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82" w:rsidRPr="0031291B" w:rsidRDefault="00296E82" w:rsidP="00296E82">
      <w:pPr>
        <w:ind w:left="720"/>
        <w:rPr>
          <w:sz w:val="44"/>
          <w:szCs w:val="44"/>
        </w:rPr>
      </w:pPr>
      <w:r w:rsidRPr="0031291B">
        <w:rPr>
          <w:sz w:val="44"/>
          <w:szCs w:val="44"/>
        </w:rPr>
        <w:t>Rotation/Revolution Test – Do not write on me!</w:t>
      </w:r>
    </w:p>
    <w:p w:rsidR="00296E82" w:rsidRDefault="00296E82" w:rsidP="00296E82"/>
    <w:p w:rsidR="00296E82" w:rsidRDefault="00296E82" w:rsidP="00296E82"/>
    <w:p w:rsidR="00296E82" w:rsidRDefault="00296E82" w:rsidP="00296E82"/>
    <w:p w:rsidR="00296E82" w:rsidRDefault="00296E82" w:rsidP="00296E82">
      <w:r>
        <w:rPr>
          <w:noProof/>
          <w:color w:val="0000FF"/>
        </w:rPr>
        <w:drawing>
          <wp:inline distT="0" distB="0" distL="0" distR="0" wp14:anchorId="4BDCC051" wp14:editId="6ECACD12">
            <wp:extent cx="6481631" cy="2276475"/>
            <wp:effectExtent l="0" t="0" r="0" b="0"/>
            <wp:docPr id="2" name="irc_mi" descr="Image result for seasons diagram blan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easons diagram blan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631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82" w:rsidRDefault="00296E82" w:rsidP="00296E82">
      <w:pPr>
        <w:ind w:left="720"/>
      </w:pPr>
      <w:r>
        <w:t>Define the following words:</w:t>
      </w:r>
    </w:p>
    <w:p w:rsidR="00296E82" w:rsidRDefault="00296E82" w:rsidP="00296E82">
      <w:pPr>
        <w:pStyle w:val="ListParagraph"/>
        <w:numPr>
          <w:ilvl w:val="0"/>
          <w:numId w:val="1"/>
        </w:numPr>
      </w:pPr>
      <w:r>
        <w:t xml:space="preserve">Hemisphere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E82" w:rsidRDefault="00296E82" w:rsidP="00296E82">
      <w:pPr>
        <w:pStyle w:val="ListParagraph"/>
        <w:numPr>
          <w:ilvl w:val="0"/>
          <w:numId w:val="1"/>
        </w:numPr>
      </w:pPr>
      <w:r>
        <w:t>Constellation</w:t>
      </w:r>
    </w:p>
    <w:p w:rsidR="00296E82" w:rsidRDefault="00296E82" w:rsidP="00296E82">
      <w:pPr>
        <w:pStyle w:val="ListParagraph"/>
        <w:numPr>
          <w:ilvl w:val="0"/>
          <w:numId w:val="1"/>
        </w:numPr>
      </w:pPr>
      <w:r>
        <w:t>Axis</w:t>
      </w:r>
    </w:p>
    <w:p w:rsidR="00296E82" w:rsidRDefault="00296E82" w:rsidP="00296E82">
      <w:pPr>
        <w:pStyle w:val="ListParagraph"/>
        <w:numPr>
          <w:ilvl w:val="0"/>
          <w:numId w:val="1"/>
        </w:numPr>
      </w:pPr>
      <w:r>
        <w:t>Rotation</w:t>
      </w:r>
    </w:p>
    <w:p w:rsidR="00296E82" w:rsidRDefault="00296E82" w:rsidP="00296E82">
      <w:pPr>
        <w:pStyle w:val="ListParagraph"/>
        <w:numPr>
          <w:ilvl w:val="0"/>
          <w:numId w:val="1"/>
        </w:numPr>
      </w:pPr>
      <w:r>
        <w:t>Revolution</w:t>
      </w:r>
    </w:p>
    <w:p w:rsidR="00296E82" w:rsidRDefault="00296E82" w:rsidP="00296E82">
      <w:pPr>
        <w:pStyle w:val="ListParagraph"/>
        <w:numPr>
          <w:ilvl w:val="0"/>
          <w:numId w:val="1"/>
        </w:numPr>
      </w:pPr>
      <w:r>
        <w:t xml:space="preserve">Solstice </w:t>
      </w:r>
    </w:p>
    <w:p w:rsidR="00296E82" w:rsidRDefault="00296E82" w:rsidP="00296E82">
      <w:pPr>
        <w:pStyle w:val="ListParagraph"/>
        <w:numPr>
          <w:ilvl w:val="0"/>
          <w:numId w:val="1"/>
        </w:numPr>
      </w:pPr>
      <w:r>
        <w:t>Equinox</w:t>
      </w:r>
    </w:p>
    <w:p w:rsidR="00296E82" w:rsidRDefault="00296E82" w:rsidP="00296E82">
      <w:pPr>
        <w:pStyle w:val="ListParagraph"/>
        <w:numPr>
          <w:ilvl w:val="0"/>
          <w:numId w:val="1"/>
        </w:numPr>
      </w:pPr>
      <w:r>
        <w:t>Polaris</w:t>
      </w:r>
    </w:p>
    <w:p w:rsidR="00296E82" w:rsidRDefault="00296E82" w:rsidP="00296E82"/>
    <w:p w:rsidR="00296E82" w:rsidRDefault="00296E82" w:rsidP="00296E82">
      <w:pPr>
        <w:pStyle w:val="ListParagraph"/>
        <w:numPr>
          <w:ilvl w:val="0"/>
          <w:numId w:val="1"/>
        </w:numPr>
      </w:pPr>
      <w:r>
        <w:t>What causes night and day?</w:t>
      </w:r>
    </w:p>
    <w:p w:rsidR="00296E82" w:rsidRDefault="00296E82" w:rsidP="00296E82"/>
    <w:p w:rsidR="00296E82" w:rsidRDefault="00296E82" w:rsidP="00296E82">
      <w:r>
        <w:t xml:space="preserve">10.) When it is summer in the northern hemisphere, it is winter in the southern hemisphere.  </w:t>
      </w:r>
      <w:r>
        <w:br/>
        <w:t>The opposite is true 6 months later.  Write an explanation for why this occurs, using the following word bank:  Polaris, 23.5 degrees, tilt, revolution (or revolve)</w:t>
      </w:r>
    </w:p>
    <w:p w:rsidR="00296E82" w:rsidRDefault="00296E82" w:rsidP="00296E82">
      <w:pPr>
        <w:pStyle w:val="ListParagraph"/>
      </w:pPr>
    </w:p>
    <w:p w:rsidR="00296E82" w:rsidRDefault="00296E82" w:rsidP="00296E82">
      <w:pPr>
        <w:pStyle w:val="ListParagraph"/>
        <w:ind w:left="1440"/>
      </w:pPr>
    </w:p>
    <w:p w:rsidR="00296E82" w:rsidRDefault="00296E82" w:rsidP="00296E82">
      <w:pPr>
        <w:pStyle w:val="ListParagraph"/>
        <w:numPr>
          <w:ilvl w:val="0"/>
          <w:numId w:val="1"/>
        </w:numPr>
      </w:pPr>
      <w:r>
        <w:t>What causes night and day?</w:t>
      </w:r>
    </w:p>
    <w:p w:rsidR="009D0A3E" w:rsidRDefault="00296E82"/>
    <w:p w:rsidR="00296E82" w:rsidRDefault="00296E82"/>
    <w:p w:rsidR="00296E82" w:rsidRDefault="00296E82" w:rsidP="00296E82">
      <w:r>
        <w:lastRenderedPageBreak/>
        <w:t>Northern Hemisphere</w:t>
      </w:r>
    </w:p>
    <w:p w:rsidR="00296E82" w:rsidRDefault="00296E82" w:rsidP="00296E82">
      <w:r>
        <w:t>11.) Season at position A</w:t>
      </w:r>
    </w:p>
    <w:p w:rsidR="00296E82" w:rsidRDefault="00296E82" w:rsidP="00296E82">
      <w:r>
        <w:t>12.) Season at position B</w:t>
      </w:r>
    </w:p>
    <w:p w:rsidR="00296E82" w:rsidRDefault="00296E82" w:rsidP="00296E82">
      <w:r>
        <w:t>13.) Season at position C</w:t>
      </w:r>
    </w:p>
    <w:p w:rsidR="00296E82" w:rsidRDefault="00296E82" w:rsidP="00296E82">
      <w:r>
        <w:t>14.) Season at position D</w:t>
      </w:r>
    </w:p>
    <w:p w:rsidR="00296E82" w:rsidRDefault="00296E82" w:rsidP="00296E82">
      <w:r>
        <w:t>Southern Hemisphere</w:t>
      </w:r>
    </w:p>
    <w:p w:rsidR="00296E82" w:rsidRDefault="00296E82" w:rsidP="00296E82">
      <w:r>
        <w:t>15.) Season at position A</w:t>
      </w:r>
    </w:p>
    <w:p w:rsidR="00296E82" w:rsidRDefault="00296E82" w:rsidP="00296E82">
      <w:r>
        <w:t>16.) Season at position B</w:t>
      </w:r>
    </w:p>
    <w:p w:rsidR="00296E82" w:rsidRDefault="00296E82" w:rsidP="00296E82">
      <w:r>
        <w:t>17.) Season at position C</w:t>
      </w:r>
    </w:p>
    <w:p w:rsidR="00296E82" w:rsidRDefault="00296E82" w:rsidP="00296E82">
      <w:r>
        <w:t>18.) Season at position D</w:t>
      </w:r>
    </w:p>
    <w:p w:rsidR="00296E82" w:rsidRDefault="00296E82">
      <w:bookmarkStart w:id="0" w:name="_GoBack"/>
      <w:bookmarkEnd w:id="0"/>
    </w:p>
    <w:sectPr w:rsidR="00296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84EDF"/>
    <w:multiLevelType w:val="hybridMultilevel"/>
    <w:tmpl w:val="1DE2ACD6"/>
    <w:lvl w:ilvl="0" w:tplc="6D084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82"/>
    <w:rsid w:val="00296E82"/>
    <w:rsid w:val="002D1B0D"/>
    <w:rsid w:val="00FD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C42E"/>
  <w15:chartTrackingRefBased/>
  <w15:docId w15:val="{0A791D73-6BF4-4A94-BF2F-B1A20FE8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2ahUKEwi_sPj2uuvgAhWLl-AKHaMjDUwQjRx6BAgBEAU&amp;url=http://data.allenai.org/tqa/seasons_L_0301/&amp;psig=AOvVaw00EIFSNSyc295yFVjw9XlK&amp;ust=15518910385088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CHRISTOPHER</dc:creator>
  <cp:keywords/>
  <dc:description/>
  <cp:lastModifiedBy>SMITH CHRISTOPHER</cp:lastModifiedBy>
  <cp:revision>1</cp:revision>
  <dcterms:created xsi:type="dcterms:W3CDTF">2020-03-10T15:48:00Z</dcterms:created>
  <dcterms:modified xsi:type="dcterms:W3CDTF">2020-03-10T15:49:00Z</dcterms:modified>
</cp:coreProperties>
</file>